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EE69BF" w14:textId="04B2A532" w:rsidR="003E14B7" w:rsidRPr="00D92698" w:rsidRDefault="00AD3FA6" w:rsidP="710C3A82">
      <w:pP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Cranborne &amp; Edmondsham Parish Council</w:t>
      </w:r>
    </w:p>
    <w:p w14:paraId="5C5D44C3" w14:textId="6C36DFB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4118D95C">
        <w:rPr>
          <w:rFonts w:ascii="Trebuchet MS" w:hAnsi="Trebuchet MS"/>
          <w:b/>
          <w:bCs/>
          <w:sz w:val="20"/>
          <w:szCs w:val="20"/>
        </w:rPr>
        <w:t>Notice of conclusion of audit</w:t>
      </w:r>
      <w:r w:rsidR="0963A6A7" w:rsidRPr="4118D95C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67D99708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</w:t>
      </w:r>
      <w:r w:rsidR="00644D77">
        <w:rPr>
          <w:rFonts w:ascii="Trebuchet MS" w:hAnsi="Trebuchet MS"/>
          <w:b/>
          <w:bCs/>
          <w:sz w:val="20"/>
          <w:szCs w:val="20"/>
        </w:rPr>
        <w:t>4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17"/>
      </w:tblGrid>
      <w:tr w:rsidR="00D92698" w:rsidRPr="00D92698" w14:paraId="65D87BB8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4B5162" w14:textId="77777777" w:rsidR="00D92698" w:rsidRP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0DD4FEC" w14:textId="5B50D4B1" w:rsidR="00D92698" w:rsidRPr="00D92698" w:rsidRDefault="00D92698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D92698">
              <w:rPr>
                <w:rFonts w:ascii="Trebuchet MS" w:hAnsi="Trebuchet MS"/>
                <w:sz w:val="20"/>
                <w:szCs w:val="20"/>
              </w:rPr>
              <w:t>1.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audit of accounts for </w:t>
            </w:r>
            <w:r w:rsidR="00AD3FA6">
              <w:rPr>
                <w:rFonts w:ascii="Trebuchet MS" w:hAnsi="Trebuchet MS"/>
                <w:sz w:val="20"/>
                <w:szCs w:val="20"/>
              </w:rPr>
              <w:t>Cranborne &amp; Edmondsham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the year ended 31 March 202</w:t>
            </w:r>
            <w:r w:rsidR="00644D77">
              <w:rPr>
                <w:rFonts w:ascii="Trebuchet MS" w:hAnsi="Trebuchet MS"/>
                <w:sz w:val="20"/>
                <w:szCs w:val="20"/>
              </w:rPr>
              <w:t>4</w:t>
            </w:r>
            <w:r>
              <w:rPr>
                <w:rFonts w:ascii="Trebuchet MS" w:hAnsi="Trebuchet MS"/>
                <w:sz w:val="20"/>
                <w:szCs w:val="20"/>
              </w:rPr>
              <w:t xml:space="preserve"> has been completed and the accounts have been published.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7DF1" w14:textId="77777777" w:rsidR="00D92698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Notes</w:t>
            </w:r>
          </w:p>
          <w:p w14:paraId="62744BE7" w14:textId="77777777" w:rsidR="004065FC" w:rsidRPr="004065FC" w:rsidRDefault="004065FC" w:rsidP="00D92698">
            <w:pPr>
              <w:rPr>
                <w:rFonts w:ascii="Trebuchet MS" w:hAnsi="Trebuchet MS"/>
                <w:sz w:val="14"/>
                <w:szCs w:val="14"/>
              </w:rPr>
            </w:pPr>
          </w:p>
          <w:p w14:paraId="054FEA34" w14:textId="2C81FF95" w:rsidR="00D92698" w:rsidRPr="004065FC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This notice and Sections 1, 2 &amp; 3 of the AGAR must be published by 30 September.  This must include publication on the smaller authority’s website.  The smaller authority must decide how long to publish the Notice for; the AGAR and external auditor report must be publicly available for 5 years.</w:t>
            </w:r>
          </w:p>
        </w:tc>
      </w:tr>
      <w:tr w:rsidR="00D92698" w:rsidRPr="00D92698" w14:paraId="78F5A775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FC1C161" w14:textId="51321D6D" w:rsid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Annual Governance &amp; Accountability Return is available for inspection by any local government elector of the area of </w:t>
            </w:r>
            <w:r w:rsidR="00AD3FA6">
              <w:rPr>
                <w:rFonts w:ascii="Trebuchet MS" w:hAnsi="Trebuchet MS"/>
                <w:sz w:val="20"/>
                <w:szCs w:val="20"/>
              </w:rPr>
              <w:t>Cranborne &amp; Edmondsham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on application to:</w:t>
            </w:r>
          </w:p>
          <w:p w14:paraId="435505A8" w14:textId="2FD91DC7" w:rsidR="004065FC" w:rsidRPr="00D92698" w:rsidRDefault="004065FC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FC6CEBB" w14:textId="77777777" w:rsidR="00D92698" w:rsidRDefault="00D92698" w:rsidP="00D9269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92698" w:rsidRPr="00D92698" w14:paraId="0636CA4F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5EB69B5A" w14:textId="62423AFF" w:rsidR="0001105A" w:rsidRPr="00AD3FA6" w:rsidRDefault="00AD3FA6" w:rsidP="00AD3FA6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  <w:sz w:val="20"/>
                <w:szCs w:val="20"/>
              </w:rPr>
            </w:pPr>
            <w:r w:rsidRPr="00AD3FA6">
              <w:rPr>
                <w:rFonts w:ascii="Trebuchet MS" w:hAnsi="Trebuchet MS"/>
                <w:sz w:val="20"/>
                <w:szCs w:val="20"/>
              </w:rPr>
              <w:t>Wendy Hopkins, Clerk/RFO</w:t>
            </w:r>
          </w:p>
          <w:p w14:paraId="061EAF92" w14:textId="02185E71" w:rsidR="00AD3FA6" w:rsidRPr="00AD3FA6" w:rsidRDefault="00AD3FA6" w:rsidP="00AD3FA6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Stable Cottage, 8a The Square, Cranborne BH21 5PR</w:t>
            </w:r>
          </w:p>
          <w:p w14:paraId="64E72DE8" w14:textId="12F838E4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13D8FB8B" w14:textId="30B48C8A" w:rsidR="00D92698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 w:rsidRPr="0001105A">
              <w:rPr>
                <w:rFonts w:ascii="Trebuchet MS" w:hAnsi="Trebuchet MS"/>
                <w:sz w:val="14"/>
                <w:szCs w:val="14"/>
              </w:rPr>
              <w:t>(a) Insert the names, position and address of the person to whom local government electors should apply to inspect the AGAR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4D36FBD1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92744CA" w14:textId="40D29A96" w:rsidR="0001105A" w:rsidRDefault="0001105A" w:rsidP="00AD3FA6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(b)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AD3FA6">
              <w:rPr>
                <w:rFonts w:ascii="Trebuchet MS" w:hAnsi="Trebuchet MS"/>
                <w:sz w:val="20"/>
                <w:szCs w:val="20"/>
              </w:rPr>
              <w:t>Tuesday &amp; Friday 9.30 – 11.30am</w:t>
            </w:r>
          </w:p>
          <w:p w14:paraId="6BE56CDF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2FB813F2" w14:textId="512108A8" w:rsidR="0001105A" w:rsidRP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43E1EC67" w14:textId="68B6324C" w:rsidR="0001105A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(b) Insert the hours during which the inspection rights may be exercised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1A6F4DA9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60BB046" w14:textId="730A5F18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>Copies will be provided to any person on payment of £</w:t>
            </w:r>
            <w:r w:rsidR="00AD3FA6">
              <w:rPr>
                <w:rFonts w:ascii="Trebuchet MS" w:hAnsi="Trebuchet MS"/>
                <w:sz w:val="20"/>
                <w:szCs w:val="20"/>
              </w:rPr>
              <w:t>3.50</w:t>
            </w:r>
            <w:r w:rsidR="004065FC">
              <w:rPr>
                <w:rFonts w:ascii="Trebuchet MS" w:hAnsi="Trebuchet MS"/>
                <w:sz w:val="20"/>
                <w:szCs w:val="20"/>
              </w:rPr>
              <w:t>(c)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each copy of the Annual Governance &amp; Accountability Return.</w:t>
            </w:r>
          </w:p>
          <w:p w14:paraId="55C93F25" w14:textId="34B9BFC2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4884296" w14:textId="29381CD0" w:rsid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(c) Insert a reasonable sum for </w:t>
            </w:r>
            <w:r w:rsidR="004065FC">
              <w:rPr>
                <w:rFonts w:ascii="Trebuchet MS" w:hAnsi="Trebuchet MS"/>
                <w:sz w:val="14"/>
                <w:szCs w:val="14"/>
              </w:rPr>
              <w:t>copying costs.</w:t>
            </w:r>
          </w:p>
        </w:tc>
      </w:tr>
      <w:tr w:rsidR="004065FC" w:rsidRPr="00D92698" w14:paraId="71406D07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11CB2D9F" w14:textId="390F9EDE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(d)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Announcement made: 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AD3FA6">
              <w:rPr>
                <w:rFonts w:ascii="Trebuchet MS" w:hAnsi="Trebuchet MS"/>
                <w:sz w:val="20"/>
                <w:szCs w:val="20"/>
              </w:rPr>
              <w:t>Wendy Hopkins Clerk/RFO</w:t>
            </w:r>
          </w:p>
          <w:p w14:paraId="72DBCB06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2DD2D37" w14:textId="470C789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3A1C7850" w14:textId="7AE1168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(d) Insert the name and position of person placing the notice.</w:t>
            </w:r>
          </w:p>
        </w:tc>
      </w:tr>
      <w:tr w:rsidR="004065FC" w:rsidRPr="00D92698" w14:paraId="3A4B67B0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67419F" w14:textId="40F0CD43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(e)</w:t>
            </w:r>
            <w:r>
              <w:rPr>
                <w:rFonts w:ascii="Trebuchet MS" w:hAnsi="Trebuchet MS"/>
                <w:sz w:val="20"/>
                <w:szCs w:val="20"/>
              </w:rPr>
              <w:tab/>
              <w:t>Date of announcement: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AD3FA6">
              <w:rPr>
                <w:rFonts w:ascii="Trebuchet MS" w:hAnsi="Trebuchet MS"/>
                <w:sz w:val="20"/>
                <w:szCs w:val="20"/>
              </w:rPr>
              <w:t>12.09.2024</w:t>
            </w:r>
          </w:p>
          <w:p w14:paraId="6478F7E8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896BB62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5D607D" w14:textId="44B27AF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(e) Insert the date of placing of the notice.</w:t>
            </w: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44416"/>
    <w:multiLevelType w:val="hybridMultilevel"/>
    <w:tmpl w:val="952C493C"/>
    <w:lvl w:ilvl="0" w:tplc="29922FA0">
      <w:start w:val="1"/>
      <w:numFmt w:val="lowerLetter"/>
      <w:lvlText w:val="(%1)"/>
      <w:lvlJc w:val="left"/>
      <w:pPr>
        <w:ind w:left="592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1"/>
  </w:num>
  <w:num w:numId="2" w16cid:durableId="1970864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236AE1"/>
    <w:rsid w:val="002F1516"/>
    <w:rsid w:val="003E14B7"/>
    <w:rsid w:val="004065FC"/>
    <w:rsid w:val="00644D77"/>
    <w:rsid w:val="00A44A55"/>
    <w:rsid w:val="00AD3FA6"/>
    <w:rsid w:val="00C00A9B"/>
    <w:rsid w:val="00C81A34"/>
    <w:rsid w:val="00CD5ECB"/>
    <w:rsid w:val="00D92698"/>
    <w:rsid w:val="00E77E60"/>
    <w:rsid w:val="00FA7B92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7" ma:contentTypeDescription="Create a new document." ma:contentTypeScope="" ma:versionID="03c934ad3170cc979490294df78ef0fc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f9432ce4b3ccbc4d3f78e3244649923d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4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  <Comment xmlns="3208e19c-5b17-4094-aec2-42b46f4b8985" xsi:nil="true"/>
  </documentManagement>
</p:properties>
</file>

<file path=customXml/itemProps1.xml><?xml version="1.0" encoding="utf-8"?>
<ds:datastoreItem xmlns:ds="http://schemas.openxmlformats.org/officeDocument/2006/customXml" ds:itemID="{62687F6F-922B-4DF9-9A29-8E5AFDFB1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Wendy Hopkins</cp:lastModifiedBy>
  <cp:revision>3</cp:revision>
  <cp:lastPrinted>2024-09-11T11:38:00Z</cp:lastPrinted>
  <dcterms:created xsi:type="dcterms:W3CDTF">2024-09-11T10:23:00Z</dcterms:created>
  <dcterms:modified xsi:type="dcterms:W3CDTF">2024-09-11T11:38:00Z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